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E69C3">
      <w:pPr>
        <w:widowControl/>
        <w:shd w:val="clear" w:color="auto" w:fill="FFFFFF"/>
        <w:spacing w:line="560" w:lineRule="exact"/>
        <w:jc w:val="both"/>
        <w:rPr>
          <w:rFonts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 w14:paraId="6F0876B0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白碱滩区</w:t>
      </w:r>
      <w:bookmarkEnd w:id="0"/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城市管理局2024年</w:t>
      </w:r>
    </w:p>
    <w:p w14:paraId="717F6B2B">
      <w:pPr>
        <w:widowControl/>
        <w:shd w:val="clear" w:color="auto" w:fill="FFFFFF"/>
        <w:spacing w:line="560" w:lineRule="exact"/>
        <w:jc w:val="center"/>
        <w:rPr>
          <w:rFonts w:ascii="方正小标宋简体" w:hAnsi="Times New Roman" w:eastAsia="方正小标宋简体" w:cs="Times New Roman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政府信息公开工作年度报告</w:t>
      </w:r>
    </w:p>
    <w:p w14:paraId="4B70E9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</w:p>
    <w:p w14:paraId="4B0DD9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bookmarkStart w:id="2" w:name="_GoBack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依据《中华人民共和国政府信息公开条例》（国务院令第711号）和《中华人民共和国政府信息公开工作年度报告格式》（国办公开办函〔2021〕30号）要求编制本报告，所列资料数据的统计期限从202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年12月31日止。</w:t>
      </w:r>
    </w:p>
    <w:p w14:paraId="64D838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一、总体情况</w:t>
      </w:r>
    </w:p>
    <w:p w14:paraId="2DB1D5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2024年，</w:t>
      </w:r>
      <w:bookmarkStart w:id="1" w:name="OLE_LINK3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白碱滩区</w:t>
      </w:r>
      <w:bookmarkEnd w:id="1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城市管理局坚持以习近平新时代中国特色社会主义思想为指导，全面贯彻党的二十大精神，严格按照《中华人民共和国政府信息公开条例》的要求，立足城市管理服务职能，突出依法、便民的原则，强化措施，健全机制，扎实有效地推进政府信息公开工作稳步开展。严格落实信息主动公开及一系列配套制度，确保公开信息的准确性、权威性、完整性和时效性。</w:t>
      </w:r>
    </w:p>
    <w:p w14:paraId="4A344105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主动公开情况</w:t>
      </w:r>
    </w:p>
    <w:p w14:paraId="58DB20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2024年白碱滩区城市管理局以《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中华人民共和国政府信息公开条例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》为准则，立足城市管理执法工作实际，积极主动公开政策法规、行政许可、行政处罚、预算决算、政策解读，认真做好审批、核准、备案等信息的公开。白碱滩区城市管理局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全年审核发布各类信息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进一步提高了信息公开工作的透明度和服务性，方便群众获取更多相关信息。</w:t>
      </w:r>
    </w:p>
    <w:p w14:paraId="0EDAAE6E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依申请公开情况</w:t>
      </w:r>
    </w:p>
    <w:p w14:paraId="7A34AC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严格按照依申请公开制度机制、规范标准及《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中华人民共和国政府信息公开条例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》的有关要求进一步规范依申请公开办理工作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优化接件、登记、办理、答复、归档等流程，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及时回应群众反馈问题，切实解决民生痛点。</w:t>
      </w:r>
    </w:p>
    <w:p w14:paraId="428DDC40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政府信息管理情况</w:t>
      </w:r>
    </w:p>
    <w:p w14:paraId="5CA340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及时调整信息公开领导小组成员，全面统筹政务信息公开工作。结合城市管理工作实际，对2024年度政务公开责任进行分解，推动信息公开工作制度化、规范化，保障政府信息公开各项工作按时间节点顺利推进。</w:t>
      </w:r>
    </w:p>
    <w:p w14:paraId="4110D73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政府信息公开平台建设情况</w:t>
      </w:r>
    </w:p>
    <w:p w14:paraId="431848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时对照法定主动公开内容进行信息发布更新，加大信息公开力度，实现“网站受理、后台办理、网站反馈”的在线办事模式，保障人民群众的知情权、参与权、表达权、监督权，增强了人民群众的获得感和幸福感。</w:t>
      </w:r>
    </w:p>
    <w:p w14:paraId="1751FA5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监督保障情况</w:t>
      </w:r>
    </w:p>
    <w:p w14:paraId="29468AC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严格落实“三审三校”信息发布审查制度，落实专人进行定期自查，及时发现问题并做好整改，确保内容准确、表述规范。</w:t>
      </w:r>
    </w:p>
    <w:p w14:paraId="4838BC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6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 w14:paraId="368E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 w14:paraId="640A96F0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第二十条第（一）项</w:t>
            </w:r>
          </w:p>
        </w:tc>
      </w:tr>
      <w:tr w14:paraId="781A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47" w:type="dxa"/>
            <w:noWrap/>
            <w:vAlign w:val="top"/>
          </w:tcPr>
          <w:p w14:paraId="5FEB0A92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058" w:type="dxa"/>
            <w:noWrap/>
            <w:vAlign w:val="top"/>
          </w:tcPr>
          <w:p w14:paraId="2C01C1A6"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kern w:val="0"/>
                <w:sz w:val="24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lang w:eastAsia="zh-CN" w:bidi="ar"/>
              </w:rPr>
              <w:t>发件数</w:t>
            </w:r>
          </w:p>
        </w:tc>
        <w:tc>
          <w:tcPr>
            <w:tcW w:w="1686" w:type="dxa"/>
            <w:noWrap w:val="0"/>
            <w:vAlign w:val="top"/>
          </w:tcPr>
          <w:p w14:paraId="09FFDFF3"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废止件数</w:t>
            </w:r>
          </w:p>
        </w:tc>
        <w:tc>
          <w:tcPr>
            <w:tcW w:w="1881" w:type="dxa"/>
            <w:noWrap/>
            <w:vAlign w:val="top"/>
          </w:tcPr>
          <w:p w14:paraId="53F4A71C"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现行有效件数</w:t>
            </w:r>
          </w:p>
        </w:tc>
      </w:tr>
      <w:tr w14:paraId="178D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47" w:type="dxa"/>
            <w:noWrap/>
            <w:vAlign w:val="top"/>
          </w:tcPr>
          <w:p w14:paraId="7E226EBD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规章</w:t>
            </w:r>
          </w:p>
        </w:tc>
        <w:tc>
          <w:tcPr>
            <w:tcW w:w="2058" w:type="dxa"/>
            <w:noWrap/>
            <w:vAlign w:val="top"/>
          </w:tcPr>
          <w:p w14:paraId="20B568B7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 w14:paraId="2D942DF8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 w14:paraId="5E046FCB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028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847" w:type="dxa"/>
            <w:noWrap/>
            <w:vAlign w:val="top"/>
          </w:tcPr>
          <w:p w14:paraId="1F248E81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2058" w:type="dxa"/>
            <w:noWrap/>
            <w:vAlign w:val="top"/>
          </w:tcPr>
          <w:p w14:paraId="31B48061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 w14:paraId="19F3AD65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 w14:paraId="1D5902FD"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F1F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 w14:paraId="0DF42594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第二十条第（五）项</w:t>
            </w:r>
          </w:p>
        </w:tc>
      </w:tr>
      <w:tr w14:paraId="0800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847" w:type="dxa"/>
            <w:noWrap/>
            <w:vAlign w:val="top"/>
          </w:tcPr>
          <w:p w14:paraId="15F06889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7CA0338B"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 w14:paraId="52A8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847" w:type="dxa"/>
            <w:noWrap/>
            <w:vAlign w:val="top"/>
          </w:tcPr>
          <w:p w14:paraId="114293B2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5ECFCADD">
            <w:pPr>
              <w:widowControl/>
              <w:spacing w:after="144" w:line="3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</w:tr>
      <w:tr w14:paraId="1FFA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 w14:paraId="5DD98368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第二十条第（六）项</w:t>
            </w:r>
          </w:p>
        </w:tc>
      </w:tr>
      <w:tr w14:paraId="0B9A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47" w:type="dxa"/>
            <w:noWrap/>
            <w:vAlign w:val="top"/>
          </w:tcPr>
          <w:p w14:paraId="26DC1768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6E837E59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 w14:paraId="24AB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47" w:type="dxa"/>
            <w:noWrap/>
            <w:vAlign w:val="top"/>
          </w:tcPr>
          <w:p w14:paraId="565EB976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010C1F48">
            <w:pPr>
              <w:widowControl/>
              <w:spacing w:after="144" w:line="3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</w:tr>
      <w:tr w14:paraId="397F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47" w:type="dxa"/>
            <w:noWrap/>
            <w:vAlign w:val="top"/>
          </w:tcPr>
          <w:p w14:paraId="3E6B53E3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79FA221F">
            <w:pPr>
              <w:widowControl/>
              <w:spacing w:after="144" w:line="3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8E9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 w14:paraId="7DF111B4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第二十条第（八）项</w:t>
            </w:r>
          </w:p>
        </w:tc>
      </w:tr>
      <w:tr w14:paraId="4B08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847" w:type="dxa"/>
            <w:noWrap/>
            <w:vAlign w:val="top"/>
          </w:tcPr>
          <w:p w14:paraId="4EA2C770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0F822BD6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本年收费金额（单位：万元）</w:t>
            </w:r>
          </w:p>
        </w:tc>
      </w:tr>
      <w:tr w14:paraId="0CBB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847" w:type="dxa"/>
            <w:noWrap/>
            <w:vAlign w:val="top"/>
          </w:tcPr>
          <w:p w14:paraId="37D94A75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625" w:type="dxa"/>
            <w:gridSpan w:val="3"/>
            <w:noWrap/>
            <w:vAlign w:val="top"/>
          </w:tcPr>
          <w:p w14:paraId="28B803BF">
            <w:pPr>
              <w:widowControl/>
              <w:spacing w:after="144" w:line="3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1.8351</w:t>
            </w:r>
          </w:p>
        </w:tc>
      </w:tr>
    </w:tbl>
    <w:p w14:paraId="05F917BA"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 w14:paraId="1327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351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BA59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03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6B761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申请人情况</w:t>
            </w:r>
          </w:p>
        </w:tc>
      </w:tr>
      <w:tr w14:paraId="372C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51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507F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E1DB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12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6564F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CCAB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 w14:paraId="7EE5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351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36BE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2928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28F6C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商业企业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5A38C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科研机构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1E21D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12E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20C8B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35DA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4BC3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4351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0066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34ED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0A5C6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65E5C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4F22B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0CAA4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1EDE4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D1CC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1AE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351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515A1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43689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5A9DA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7882C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12B84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507EE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34D99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44E4A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A4C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56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5180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48D9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560C2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2D288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1E17B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485AE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3A6FD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56014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4A01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14C37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7A4C5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2C14D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378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5CA0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111EB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0557F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5767D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1A0A8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70678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3F05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E95B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419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7491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78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C1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71F1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356F8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2AF4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0691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3466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4D0F1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44589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81B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3EF5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927C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19C3F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8356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19F93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5974B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15094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64254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9960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40B7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658E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13B2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70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53CFB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3516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45312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508FC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7F415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62759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62D96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298AB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699D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137B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4D5D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7D583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F335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4F906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4B9C1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D5CF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46AA4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3666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14A2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5ABC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0717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5A15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6C89E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4DF27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2F278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842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B739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642D2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BA8E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232B6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0C1E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1809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B20B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64C10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9F2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0F66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57217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487A0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FF9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34B37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68D6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5848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EC37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4D8E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0B91F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3128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234F8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64CF6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4C5DD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596CA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4388F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9D4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3FF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1E7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8C1C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664F0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413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1800D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269C9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5548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560A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24FA2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F0A8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DBC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AD7C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272C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64022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9E17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43DFA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5CE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B016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0D5E1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5EBD1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4F1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089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44D2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7907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4B119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F776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212AE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49972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790DF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02AFA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EF8B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3EDB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9CE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9334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384C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612DC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FEC9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13B0D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6CEBF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42704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2AD9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44AA4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55C2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E5B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8F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1BCD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4D6D4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4DDE0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25445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4B4B4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34CBD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78147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706BA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1B45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9A9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A4CB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04CB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337E4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733D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02747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1A924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5070D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176B6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40BDA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2FE4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0F9D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DB6C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03F8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5691B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9E2B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14731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A2B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1A3B4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429E2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0C8D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28547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7A2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539B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7B4F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237D6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7284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4F1EE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1FD25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75128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5B357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293F1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E222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5B64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249D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20D7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 w14:paraId="1F47B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CAC2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46FB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77232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450AB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6D0A1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36FB5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22D6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968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B4F2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85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C8C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14AB6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13191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2287C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2DE14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2F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60747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18F30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5CF2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562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CB7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6D6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EF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ED2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5E00A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72EBC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223FF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6DDAC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8F3D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4748F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CB6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562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1AA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29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83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770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43FA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4097E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52ED0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6BA74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49610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B172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772F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62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CE3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75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C8B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044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24419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57D5D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5E804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41060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4228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1C072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7CF4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F3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556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6DBA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3FF77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74B74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21EA3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2629E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12634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D812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02A9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351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19EB1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CE87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 w14:paraId="76808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0DB42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1F6D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 w14:paraId="5BC10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 w14:paraId="62932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3EA0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 w14:paraId="3A1F471C">
      <w:pPr>
        <w:pStyle w:val="2"/>
        <w:ind w:left="0" w:leftChars="0" w:firstLine="0" w:firstLineChars="0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</w:p>
    <w:p w14:paraId="6EB9E280">
      <w:pPr>
        <w:widowControl/>
        <w:shd w:val="clear" w:color="auto" w:fill="FFFFFF"/>
        <w:spacing w:line="560" w:lineRule="exact"/>
        <w:ind w:firstLine="64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 w14:paraId="739D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1D1EB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5ED5F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行政诉讼</w:t>
            </w:r>
          </w:p>
        </w:tc>
      </w:tr>
      <w:tr w14:paraId="2B8D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A5CA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BE41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831B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D3E3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FF35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</w:t>
            </w:r>
          </w:p>
          <w:p w14:paraId="3057A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71298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2BD12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复议后起诉</w:t>
            </w:r>
          </w:p>
        </w:tc>
      </w:tr>
      <w:tr w14:paraId="61FE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D7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6B2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6AFE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146D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4F34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7A5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407E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 w14:paraId="6302B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 w14:paraId="52F41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377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 w14:paraId="1299F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 w14:paraId="79202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 w14:paraId="2E2EB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 w14:paraId="0A5B8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 w14:paraId="21660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 w14:paraId="2990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 w14:paraId="1CA0F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 w14:paraId="724AC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 w14:paraId="363B2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 w14:paraId="45752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 w14:paraId="27A49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 w14:paraId="16F73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61A6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 w14:paraId="40B31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7677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FCC3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 w14:paraId="24FE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 w14:paraId="2A4A7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 w14:paraId="75857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77B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 w14:paraId="11D36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 w14:paraId="1EE606E4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C3E4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五、存在的主要问题及改进情况</w:t>
      </w:r>
    </w:p>
    <w:p w14:paraId="16FA61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（一）主要问题</w:t>
      </w:r>
    </w:p>
    <w:p w14:paraId="6B67B3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2024年，我局在政府信息公开方面按要求及时更新公开内容，但还存在不足，主要表现在：一是部分信息公开不及时，信息公开实效性有待加强；二是公开内容单一，信息也多来源各办公室常规性总结和业务总结，其他审核、审批、办事指南类信息公开较少，不能满足群众需要。</w:t>
      </w:r>
    </w:p>
    <w:p w14:paraId="4CFC96B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下一步计划</w:t>
      </w:r>
    </w:p>
    <w:p w14:paraId="6839CE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下一步，我局将继续加强政府信息公开工作。一是提升信息公开质量和实效，进一步细化内容，凝练语言，确保公众易理解、善使用，实现政府信息精细制作、精细管理、精准推送。二是进一步创新信息公开形式，丰富信息公开内容。</w:t>
      </w:r>
    </w:p>
    <w:p w14:paraId="5D5BED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六、其他需要报告的事项</w:t>
      </w:r>
    </w:p>
    <w:p w14:paraId="2A9FCB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依据《国务院办公厅关于印发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政府信息公开信息处理费管理办法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的通知》（国办函〔2020〕109号），202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白碱滩区城市管理局未收取政府信息公开信息处理费。</w:t>
      </w:r>
    </w:p>
    <w:p w14:paraId="254FB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B9D28EA">
      <w:pPr>
        <w:pStyle w:val="2"/>
        <w:rPr>
          <w:rFonts w:hint="default"/>
        </w:rPr>
      </w:pPr>
    </w:p>
    <w:p w14:paraId="17327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克拉玛依市白碱滩区城市管理局</w:t>
      </w:r>
    </w:p>
    <w:p w14:paraId="45546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2025年1月3日</w:t>
      </w:r>
    </w:p>
    <w:bookmarkEnd w:id="2"/>
    <w:p w14:paraId="0C4B70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6911457"/>
      <w:docPartObj>
        <w:docPartGallery w:val="autotext"/>
      </w:docPartObj>
    </w:sdtPr>
    <w:sdtContent>
      <w:p w14:paraId="24DF8C7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B4D3A4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E7FF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19EE1"/>
    <w:multiLevelType w:val="singleLevel"/>
    <w:tmpl w:val="64819E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966044D"/>
    <w:multiLevelType w:val="singleLevel"/>
    <w:tmpl w:val="6966044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A4664"/>
    <w:rsid w:val="0003152C"/>
    <w:rsid w:val="00063CF8"/>
    <w:rsid w:val="000737C7"/>
    <w:rsid w:val="000D6543"/>
    <w:rsid w:val="000D79DF"/>
    <w:rsid w:val="001B5B1D"/>
    <w:rsid w:val="001B7C2F"/>
    <w:rsid w:val="001E618B"/>
    <w:rsid w:val="00283295"/>
    <w:rsid w:val="002F0EE3"/>
    <w:rsid w:val="003B0032"/>
    <w:rsid w:val="004B3180"/>
    <w:rsid w:val="00501C92"/>
    <w:rsid w:val="005D5256"/>
    <w:rsid w:val="00643EA4"/>
    <w:rsid w:val="00685C2D"/>
    <w:rsid w:val="006A4664"/>
    <w:rsid w:val="00737D04"/>
    <w:rsid w:val="007A27BF"/>
    <w:rsid w:val="007A4A7C"/>
    <w:rsid w:val="007C1137"/>
    <w:rsid w:val="007E3E41"/>
    <w:rsid w:val="007F0911"/>
    <w:rsid w:val="00817E46"/>
    <w:rsid w:val="0085486B"/>
    <w:rsid w:val="00854C32"/>
    <w:rsid w:val="00875BD9"/>
    <w:rsid w:val="009D124A"/>
    <w:rsid w:val="00A424C7"/>
    <w:rsid w:val="00AA5F73"/>
    <w:rsid w:val="00C141D6"/>
    <w:rsid w:val="00CA14DD"/>
    <w:rsid w:val="00D2451D"/>
    <w:rsid w:val="00E00C2B"/>
    <w:rsid w:val="00E469CB"/>
    <w:rsid w:val="00F304FF"/>
    <w:rsid w:val="00F6073B"/>
    <w:rsid w:val="00F71C23"/>
    <w:rsid w:val="00FF2BC9"/>
    <w:rsid w:val="040253AF"/>
    <w:rsid w:val="0DE421AB"/>
    <w:rsid w:val="10941CB7"/>
    <w:rsid w:val="1D4535A2"/>
    <w:rsid w:val="27DD0AB3"/>
    <w:rsid w:val="29BC2AA0"/>
    <w:rsid w:val="32D15848"/>
    <w:rsid w:val="447A41FD"/>
    <w:rsid w:val="553C145F"/>
    <w:rsid w:val="56640286"/>
    <w:rsid w:val="57522B3C"/>
    <w:rsid w:val="5DEC61DC"/>
    <w:rsid w:val="605E0CE8"/>
    <w:rsid w:val="68022565"/>
    <w:rsid w:val="7D284B89"/>
    <w:rsid w:val="7E382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6</Pages>
  <Words>1039</Words>
  <Characters>1073</Characters>
  <Lines>9</Lines>
  <Paragraphs>2</Paragraphs>
  <TotalTime>6</TotalTime>
  <ScaleCrop>false</ScaleCrop>
  <LinksUpToDate>false</LinksUpToDate>
  <CharactersWithSpaces>1073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2019-12-04T10:32:00Z</dcterms:created>
  <dc:creator>IT Division</dc:creator>
  <cp:lastModifiedBy>Lenovo</cp:lastModifiedBy>
  <cp:lastPrinted>2025-01-02T05:05:00Z</cp:lastPrinted>
  <dcterms:modified xsi:type="dcterms:W3CDTF">2025-01-08T04:17:17Z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3636E19CF0314C78B5DA488F38E67E22_12</vt:lpwstr>
  </property>
  <property fmtid="{D5CDD505-2E9C-101B-9397-08002B2CF9AE}" pid="4" name="KSOTemplateDocerSaveRecord">
    <vt:lpwstr>eyJoZGlkIjoiZmY4MDcyYTM3NWE2M2FjNjU1YmFjMDI4YjA4NzgyNWMifQ==</vt:lpwstr>
  </property>
</Properties>
</file>