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16CC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白碱滩区民政局</w:t>
      </w:r>
      <w:bookmarkEnd w:id="0"/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2025年</w:t>
      </w:r>
    </w:p>
    <w:p w14:paraId="12735CA8">
      <w:pPr>
        <w:widowControl/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政府信</w:t>
      </w:r>
      <w:bookmarkStart w:id="2" w:name="_GoBack"/>
      <w:bookmarkEnd w:id="2"/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息公开工作年度报告</w:t>
      </w:r>
    </w:p>
    <w:p w14:paraId="025CFD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</w:p>
    <w:p w14:paraId="0C792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依据《中华人民共和国政府信息公开条例》（国务院令第711号）和《中华人民共和国政府信息公开工作年度报告格式》（国办公开办函〔2021〕30号）要求编制本报告，所列资料数据的统计期限从202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年12月31日止。</w:t>
      </w:r>
    </w:p>
    <w:p w14:paraId="5028D0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一、总体情况</w:t>
      </w:r>
    </w:p>
    <w:p w14:paraId="3CA5F4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2025年，</w:t>
      </w:r>
      <w:bookmarkStart w:id="1" w:name="OLE_LINK3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白碱滩区</w:t>
      </w:r>
      <w:bookmarkEnd w:id="1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民政局坚持以习近平新时代中国特色社会主义思想为指导，深入贯彻落实《中华人民共和国政府信息公开条例》及上级政务公开工作部署，秉持“公开为常态、不公开为例外”原则，以保障群众知情权、参与权、表达权、监督权为核心，将政务公开与民政业务深度融合，全面推进主动公开、依申请公开、信息管理、平台建设和监督保障五大重点工作，以公开促落实、促规范、促服务，有效提升民政工作透明度和公信力，为辖区民政事业高质量发展提供有力支撑。</w:t>
      </w:r>
    </w:p>
    <w:p w14:paraId="16E612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（一）主动公开情况</w:t>
      </w:r>
    </w:p>
    <w:p w14:paraId="749B55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聚焦民政核心业务，精准锚定社会救助、养老服务、社会组织管理等群众关切重点领域，通过规范公开流程，及时准确发布相关信息，全年累计主动公开各类政府信息85条，其中养老服务方面52条、社会救助方面12条、法治政府建设方面8条、重要公告方面5条，人大代表答复方面5条，其他方面3条，确保政策红利精准直达群众。</w:t>
      </w:r>
    </w:p>
    <w:p w14:paraId="5B1CF3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（二）依申请公开情况</w:t>
      </w:r>
    </w:p>
    <w:p w14:paraId="665986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2025年，白碱滩区民政局未收到政府信息公开申请。</w:t>
      </w:r>
    </w:p>
    <w:p w14:paraId="0F836E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（三）政府信息管理情况</w:t>
      </w:r>
    </w:p>
    <w:p w14:paraId="20AAA4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根据《中华人民共和国政府信息公开条例》，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进一步加强政务公开网站信息管理，规范政务公开流程，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强化信息发布主体责任，完善“先审查、后公开”保密审查机制，明确审查流程和责任分工，全年未发生信息泄露或不当公开问题。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严格保障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发布信息的准确性、及时性、有效性和权威性，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实行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常规性工作定期公开和更新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临时性工作随时公开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固定性工作长期公开，定期督查信息公开情况，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推动政府信息公开工作持续规范化、制度化。</w:t>
      </w:r>
    </w:p>
    <w:p w14:paraId="5F7921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（四）政府信息公开平台建设情况</w:t>
      </w:r>
    </w:p>
    <w:p w14:paraId="32184E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落实区政府统一部署，立足民政工作实际，在区人民政府网站开设本部门政府信息公开专栏。专栏聚焦养老服务、社会救助等民政核心业务，定期发布权威信息；同时紧扣工作重点与时间节点，动态调整公开栏目及内容，精准对接群众需求。在此基础上，积极推动民政领域信息资源共享，全面履行政务公开职责，切实保障群众的知情权、参与权和监督权。</w:t>
      </w:r>
    </w:p>
    <w:p w14:paraId="3420284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监督保障情况 </w:t>
      </w:r>
    </w:p>
    <w:p w14:paraId="615DAE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高度重视政府信息公开监督保障工作，健全“分管领导牵头、各科室协同配合、办公室汇总落实”的工作机制，指定专人负责信息报送全流程管理，确保公开信息规范严谨。严格对照政府网站问题清单及相关文件要求，扎实推进对标整改，完成错敏词修正56条；对外畅通监督投诉渠道，主动接受群众监督和舆论监督，切实保障群众的知情权与监督权，以常态化监督推动政务公开工作落地见效，确保公开内容合法合规、全面真实。</w:t>
      </w:r>
    </w:p>
    <w:p w14:paraId="0C30CC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 w14:paraId="7ADB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4535AD4A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 w14:paraId="676B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 w14:paraId="5A18756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 w14:paraId="3E3E0F44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 w14:paraId="51ACF253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 w14:paraId="657A0654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 w14:paraId="212D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 w14:paraId="39762730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 w14:paraId="5F199E50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 w14:paraId="0A03D44A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 w14:paraId="710EAA51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55D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 w14:paraId="77E08E55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 w14:paraId="03678337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 w14:paraId="3BC07967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 w14:paraId="0D7614A1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D46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4CC0E80F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 w14:paraId="6640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 w14:paraId="75CDA478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534BB140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 w14:paraId="37CC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 w14:paraId="0CE699A9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7D9C2568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039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2B0FE1E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 w14:paraId="2B4F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 w14:paraId="40D490E7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5E3F87C6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 w14:paraId="0178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 w14:paraId="1781A656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2B701055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E89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 w14:paraId="02E04C2A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0E47BEC8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D1D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46324D5A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 w14:paraId="0668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 w14:paraId="149BF874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1B6F76EB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 w14:paraId="39C0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 w14:paraId="01A8BB75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19363C3C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 w14:paraId="6E4D3B49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 w14:paraId="0214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514E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0A2F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 w14:paraId="094D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04BF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565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0D51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1FC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 w14:paraId="1DF1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CA0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94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 w14:paraId="1E63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A19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C7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B76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F8D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46D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4752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E82A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0897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 w14:paraId="060FA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240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3C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193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9639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FA9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156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C245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039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5D1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1E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13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4A1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056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F4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02D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D67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0F76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4A9E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21E83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5864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27425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788E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05EC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2D764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035BC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43CB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6087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3A42C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F3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64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984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408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612E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FC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A33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8FF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A99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6F1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00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85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31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AFF5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09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DB6D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8EE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3F3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CD2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DFE5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298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2E8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47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6F4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46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61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25E9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EDE8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11E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0E6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61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16C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9AA4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B04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28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3A1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00F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90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EE2E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E4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EE9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83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C1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A14C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AA75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C68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196C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25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91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5BA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04B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20E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F81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9BB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7F8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DC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2BF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D8B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621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2F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05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56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F22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AF42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26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24C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65F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D64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8F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14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E18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5926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AA9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468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04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2C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7C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16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1F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80C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8EB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C0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CE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B8A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E5E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5A5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093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4D4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78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62F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9B4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4A4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801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3E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B6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C77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E08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754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567F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CF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99A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79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DF0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51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1E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BAD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A29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12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27D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832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87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3F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7D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2F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55A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A6F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20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3D9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08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41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FBF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2C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27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3E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01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87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554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7A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B1D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F202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D77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E71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0F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384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6C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E8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77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CB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CC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AA8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197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6393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E77B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6A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24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63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C6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54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0A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288C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6B6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25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20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3B1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86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B7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B508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B2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A4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5D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E3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B8B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D96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79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672F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D0A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C0B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AE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6DAA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661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4A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A6B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424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5D7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67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519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C4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C0E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2F4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A9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42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76D5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815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7B0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CD9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19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33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B8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13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944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CAD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3A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3A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5C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81E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5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0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5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080B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5F5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48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73D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18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494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AED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C8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3B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A9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774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1ED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90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531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5C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BD1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86F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48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36D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E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8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8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01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B9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09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1B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BDC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C22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86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2AB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DF1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BA1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EB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5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627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17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869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B2B4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38C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275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ED6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72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7C0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73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82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320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12E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78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 w14:paraId="612C937A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</w:p>
    <w:p w14:paraId="74EC645C"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 w14:paraId="5D66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30F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38DA9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行政诉讼</w:t>
            </w:r>
          </w:p>
        </w:tc>
      </w:tr>
      <w:tr w14:paraId="602C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7CE6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BC9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55C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383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A32F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</w:p>
          <w:p w14:paraId="5BE45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3301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40EF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复议后起诉</w:t>
            </w:r>
          </w:p>
        </w:tc>
      </w:tr>
      <w:tr w14:paraId="770A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4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312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FD0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46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9CC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 w14:paraId="4C76C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97B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5C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36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0E5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53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84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F6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46E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 w14:paraId="3C2D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 w14:paraId="514B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 w14:paraId="7975B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D0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 w14:paraId="6FFC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 w14:paraId="61EC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E45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76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279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14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F2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011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C4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4576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BDF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A258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 w14:paraId="5765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 w14:paraId="74D77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</w:p>
    <w:p w14:paraId="3E5BE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五、存在的主要问题及改进情况</w:t>
      </w:r>
    </w:p>
    <w:p w14:paraId="61A1C2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（一）主要问题 </w:t>
      </w:r>
    </w:p>
    <w:p w14:paraId="27B70E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局政府信息公开工作取得一定成效，但仍存在不足。一是信息公开实用性有待加强，对群众关切的实用指引类信息覆盖不够全面；二是政务公开业务水平需进一步提升，部分工作人员对流程规范掌握不够熟练。</w:t>
      </w:r>
    </w:p>
    <w:p w14:paraId="64B027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（二）下一步计划</w:t>
      </w:r>
    </w:p>
    <w:p w14:paraId="31C8D4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lang w:val="en-US" w:eastAsia="zh-CN"/>
        </w:rPr>
        <w:t>我局将持续改进提升政府信息公开工作。一是严格按照《中华人民共和国政府信息公开条例》要求，梳理公开事项，查漏补缺，重点补充群众急需的实用指引类信息，确保应公开尽公开；二是加强业务培训，提升工作人员对公开流程和规范的掌握程度，高效推进政务公开各项工作落实。</w:t>
      </w:r>
    </w:p>
    <w:p w14:paraId="413961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六、其他需要报告的事项</w:t>
      </w:r>
    </w:p>
    <w:p w14:paraId="45B6AB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依据《国务院办公厅关于印发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政府信息公开信息处理费管理办法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的通知》（国办函〔2020〕109号），202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白碱滩区民政局未收取政府信息公开信息处理费。</w:t>
      </w:r>
    </w:p>
    <w:p w14:paraId="63F23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7FA8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白碱滩区民政局</w:t>
      </w:r>
    </w:p>
    <w:p w14:paraId="5E329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2026年1月9日</w:t>
      </w:r>
    </w:p>
    <w:p w14:paraId="758E68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4EE8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F504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BB54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E527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E0E6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1CFD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663E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E410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85C9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6911457"/>
      <w:docPartObj>
        <w:docPartGallery w:val="autotext"/>
      </w:docPartObj>
    </w:sdtPr>
    <w:sdtContent>
      <w:p w14:paraId="19B3846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471B5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9FBE9"/>
    <w:multiLevelType w:val="singleLevel"/>
    <w:tmpl w:val="31A9FBE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4664"/>
    <w:rsid w:val="0003152C"/>
    <w:rsid w:val="00063CF8"/>
    <w:rsid w:val="000737C7"/>
    <w:rsid w:val="000D6543"/>
    <w:rsid w:val="000D79DF"/>
    <w:rsid w:val="001B5B1D"/>
    <w:rsid w:val="001B7C2F"/>
    <w:rsid w:val="001E618B"/>
    <w:rsid w:val="00283295"/>
    <w:rsid w:val="002F0EE3"/>
    <w:rsid w:val="003B0032"/>
    <w:rsid w:val="004B3180"/>
    <w:rsid w:val="00501C92"/>
    <w:rsid w:val="005D5256"/>
    <w:rsid w:val="00643EA4"/>
    <w:rsid w:val="00685C2D"/>
    <w:rsid w:val="006A4664"/>
    <w:rsid w:val="00737D04"/>
    <w:rsid w:val="007A27BF"/>
    <w:rsid w:val="007A4A7C"/>
    <w:rsid w:val="007C1137"/>
    <w:rsid w:val="007E3E41"/>
    <w:rsid w:val="007F0911"/>
    <w:rsid w:val="00817E46"/>
    <w:rsid w:val="0085486B"/>
    <w:rsid w:val="00854C32"/>
    <w:rsid w:val="00875BD9"/>
    <w:rsid w:val="009D124A"/>
    <w:rsid w:val="00A424C7"/>
    <w:rsid w:val="00AA5F73"/>
    <w:rsid w:val="00C141D6"/>
    <w:rsid w:val="00CA14DD"/>
    <w:rsid w:val="00D2451D"/>
    <w:rsid w:val="00E00C2B"/>
    <w:rsid w:val="00E469CB"/>
    <w:rsid w:val="00F304FF"/>
    <w:rsid w:val="00F6073B"/>
    <w:rsid w:val="00F71C23"/>
    <w:rsid w:val="00FF2BC9"/>
    <w:rsid w:val="0A833F16"/>
    <w:rsid w:val="0E0D0DD1"/>
    <w:rsid w:val="10941CB7"/>
    <w:rsid w:val="1C255E3A"/>
    <w:rsid w:val="1D4535A2"/>
    <w:rsid w:val="22004956"/>
    <w:rsid w:val="22910410"/>
    <w:rsid w:val="27DD0AB3"/>
    <w:rsid w:val="29BC2AA0"/>
    <w:rsid w:val="2B846E15"/>
    <w:rsid w:val="2D151935"/>
    <w:rsid w:val="31586318"/>
    <w:rsid w:val="35373AB4"/>
    <w:rsid w:val="3F63308A"/>
    <w:rsid w:val="42270FC9"/>
    <w:rsid w:val="447A41FD"/>
    <w:rsid w:val="461963F0"/>
    <w:rsid w:val="553C145F"/>
    <w:rsid w:val="56640286"/>
    <w:rsid w:val="57522B3C"/>
    <w:rsid w:val="5A8E79A0"/>
    <w:rsid w:val="5AF9695D"/>
    <w:rsid w:val="5DEC61DC"/>
    <w:rsid w:val="605E0CE8"/>
    <w:rsid w:val="68022565"/>
    <w:rsid w:val="710503F5"/>
    <w:rsid w:val="728D19EF"/>
    <w:rsid w:val="791467B7"/>
    <w:rsid w:val="7E382EA1"/>
    <w:rsid w:val="7F490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55ce3a69-7105-464e-83ce-047be8abad7a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749B552A</paraID>
      <start>130</start>
      <end>132</end>
      <status>modified</status>
      <modifiedWord>其他</modifiedWord>
      <trackRevisions>false</trackRevisions>
    </reviewItem>
    <reviewItem>
      <errorID>644f1c88-cbf8-44cd-90c1-fad07bd9217a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EE5FF52</paraID>
      <start>22</start>
      <end>24</end>
      <status>unmodified</status>
      <modifiedWord/>
      <trackRevisions>false</trackRevisions>
    </reviewItem>
    <reviewItem>
      <errorID>be319a6d-590b-401a-ba54-db3129264b10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71774662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407032-4927-44ad-9511-c8025063f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6</Pages>
  <Words>1318</Words>
  <Characters>1345</Characters>
  <Lines>9</Lines>
  <Paragraphs>2</Paragraphs>
  <TotalTime>160</TotalTime>
  <ScaleCrop>false</ScaleCrop>
  <LinksUpToDate>false</LinksUpToDate>
  <CharactersWithSpaces>1346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2019-12-04T10:32:00Z</dcterms:created>
  <dc:creator>IT Division</dc:creator>
  <cp:lastModifiedBy></cp:lastModifiedBy>
  <cp:lastPrinted>2026-01-07T08:04:00Z</cp:lastPrinted>
  <dcterms:modified xsi:type="dcterms:W3CDTF">2026-01-26T04:46:39Z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3636E19CF0314C78B5DA488F38E67E22_12</vt:lpwstr>
  </property>
  <property fmtid="{D5CDD505-2E9C-101B-9397-08002B2CF9AE}" pid="4" name="KSOTemplateDocerSaveRecord">
    <vt:lpwstr>eyJoZGlkIjoiNzczYzE1OTcxNGFlMzVlYTI0M2E2ZDI0MzA2ZTMwZGUiLCJ1c2VySWQiOiIzOTI3NTUwMjIifQ==</vt:lpwstr>
  </property>
</Properties>
</file>