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FA35D">
      <w:pPr>
        <w:spacing w:line="600" w:lineRule="exact"/>
        <w:rPr>
          <w:rFonts w:ascii="黑体" w:hAnsi="黑体" w:eastAsia="黑体"/>
          <w:color w:val="000000"/>
          <w:kern w:val="0"/>
          <w:sz w:val="32"/>
          <w:szCs w:val="32"/>
          <w:lang w:bidi="ar"/>
        </w:rPr>
      </w:pPr>
      <w:r>
        <w:rPr>
          <w:rFonts w:ascii="黑体" w:hAnsi="黑体" w:eastAsia="黑体"/>
          <w:color w:val="000000"/>
          <w:kern w:val="0"/>
          <w:sz w:val="32"/>
          <w:szCs w:val="32"/>
          <w:lang w:val="en" w:bidi="ar"/>
        </w:rPr>
        <w:t>附件</w:t>
      </w:r>
      <w:r>
        <w:rPr>
          <w:rFonts w:ascii="黑体" w:hAnsi="黑体" w:eastAsia="黑体"/>
          <w:color w:val="000000"/>
          <w:kern w:val="0"/>
          <w:sz w:val="32"/>
          <w:szCs w:val="32"/>
          <w:lang w:bidi="ar"/>
        </w:rPr>
        <w:t>3</w:t>
      </w:r>
    </w:p>
    <w:p w14:paraId="515261F9">
      <w:pPr>
        <w:jc w:val="center"/>
        <w:rPr>
          <w:rFonts w:ascii="黑体" w:hAnsi="黑体" w:eastAsia="黑体"/>
          <w:color w:val="000000"/>
          <w:kern w:val="0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克拉玛依市人力资源和社会保障局减轻处罚事项清单</w:t>
      </w:r>
    </w:p>
    <w:tbl>
      <w:tblPr>
        <w:tblStyle w:val="3"/>
        <w:tblpPr w:leftFromText="180" w:rightFromText="180" w:vertAnchor="text" w:horzAnchor="page" w:tblpX="1881" w:tblpY="10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930"/>
        <w:gridCol w:w="2120"/>
        <w:gridCol w:w="4180"/>
        <w:gridCol w:w="1480"/>
        <w:gridCol w:w="1973"/>
        <w:gridCol w:w="704"/>
      </w:tblGrid>
      <w:tr w14:paraId="5F5DF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07" w:type="dxa"/>
            <w:noWrap w:val="0"/>
            <w:vAlign w:val="center"/>
          </w:tcPr>
          <w:p w14:paraId="0BCD0882">
            <w:pPr>
              <w:jc w:val="center"/>
              <w:rPr>
                <w:rFonts w:ascii="Times New Roman" w:hAnsi="Times New Roman" w:eastAsia="黑体"/>
                <w:sz w:val="24"/>
                <w:lang w:val="en"/>
              </w:rPr>
            </w:pPr>
            <w:r>
              <w:rPr>
                <w:rFonts w:ascii="Times New Roman" w:hAnsi="Times New Roman" w:eastAsia="黑体"/>
                <w:sz w:val="24"/>
                <w:lang w:val="en"/>
              </w:rPr>
              <w:t>序号</w:t>
            </w:r>
          </w:p>
        </w:tc>
        <w:tc>
          <w:tcPr>
            <w:tcW w:w="1930" w:type="dxa"/>
            <w:noWrap w:val="0"/>
            <w:vAlign w:val="center"/>
          </w:tcPr>
          <w:p w14:paraId="3EBD3AE8">
            <w:pPr>
              <w:jc w:val="center"/>
              <w:rPr>
                <w:rFonts w:ascii="Times New Roman" w:hAnsi="Times New Roman" w:eastAsia="黑体"/>
                <w:sz w:val="24"/>
                <w:lang w:val="en"/>
              </w:rPr>
            </w:pPr>
            <w:r>
              <w:rPr>
                <w:rFonts w:ascii="Times New Roman" w:hAnsi="Times New Roman" w:eastAsia="黑体"/>
                <w:sz w:val="24"/>
                <w:lang w:val="en"/>
              </w:rPr>
              <w:t>事项名称</w:t>
            </w:r>
          </w:p>
        </w:tc>
        <w:tc>
          <w:tcPr>
            <w:tcW w:w="2120" w:type="dxa"/>
            <w:noWrap w:val="0"/>
            <w:vAlign w:val="center"/>
          </w:tcPr>
          <w:p w14:paraId="57AEC7E7">
            <w:pPr>
              <w:jc w:val="center"/>
              <w:rPr>
                <w:rFonts w:ascii="Times New Roman" w:hAnsi="Times New Roman" w:eastAsia="黑体"/>
                <w:sz w:val="24"/>
                <w:lang w:val="en"/>
              </w:rPr>
            </w:pPr>
            <w:r>
              <w:rPr>
                <w:rFonts w:ascii="Times New Roman" w:hAnsi="Times New Roman" w:eastAsia="黑体"/>
                <w:sz w:val="24"/>
                <w:lang w:val="en"/>
              </w:rPr>
              <w:t>设定依据</w:t>
            </w:r>
          </w:p>
        </w:tc>
        <w:tc>
          <w:tcPr>
            <w:tcW w:w="4180" w:type="dxa"/>
            <w:noWrap w:val="0"/>
            <w:vAlign w:val="center"/>
          </w:tcPr>
          <w:p w14:paraId="65F88B48">
            <w:pPr>
              <w:jc w:val="center"/>
              <w:rPr>
                <w:rFonts w:ascii="Times New Roman" w:hAnsi="Times New Roman" w:eastAsia="黑体"/>
                <w:sz w:val="24"/>
                <w:lang w:val="en"/>
              </w:rPr>
            </w:pPr>
            <w:r>
              <w:rPr>
                <w:rFonts w:ascii="Times New Roman" w:hAnsi="Times New Roman" w:eastAsia="黑体"/>
                <w:sz w:val="24"/>
                <w:lang w:val="en"/>
              </w:rPr>
              <w:t>适用情形</w:t>
            </w:r>
          </w:p>
        </w:tc>
        <w:tc>
          <w:tcPr>
            <w:tcW w:w="1480" w:type="dxa"/>
            <w:noWrap w:val="0"/>
            <w:vAlign w:val="center"/>
          </w:tcPr>
          <w:p w14:paraId="42497FD5">
            <w:pPr>
              <w:jc w:val="center"/>
              <w:rPr>
                <w:rFonts w:ascii="Times New Roman" w:hAnsi="Times New Roman" w:eastAsia="黑体"/>
                <w:sz w:val="24"/>
                <w:lang w:val="en"/>
              </w:rPr>
            </w:pPr>
            <w:r>
              <w:rPr>
                <w:rFonts w:ascii="Times New Roman" w:hAnsi="Times New Roman" w:eastAsia="黑体"/>
                <w:sz w:val="24"/>
                <w:lang w:val="en"/>
              </w:rPr>
              <w:t>减轻处罚</w:t>
            </w:r>
          </w:p>
          <w:p w14:paraId="0DC76C4E">
            <w:pPr>
              <w:jc w:val="center"/>
              <w:rPr>
                <w:rFonts w:ascii="Times New Roman" w:hAnsi="Times New Roman" w:eastAsia="黑体"/>
                <w:sz w:val="24"/>
                <w:lang w:val="en"/>
              </w:rPr>
            </w:pPr>
            <w:r>
              <w:rPr>
                <w:rFonts w:ascii="Times New Roman" w:hAnsi="Times New Roman" w:eastAsia="黑体"/>
                <w:sz w:val="24"/>
                <w:lang w:val="en"/>
              </w:rPr>
              <w:t>依据</w:t>
            </w:r>
          </w:p>
        </w:tc>
        <w:tc>
          <w:tcPr>
            <w:tcW w:w="1973" w:type="dxa"/>
            <w:noWrap w:val="0"/>
            <w:vAlign w:val="center"/>
          </w:tcPr>
          <w:p w14:paraId="738D55AE">
            <w:pPr>
              <w:jc w:val="center"/>
              <w:rPr>
                <w:rFonts w:ascii="Times New Roman" w:hAnsi="Times New Roman" w:eastAsia="黑体"/>
                <w:sz w:val="24"/>
                <w:lang w:val="en"/>
              </w:rPr>
            </w:pPr>
            <w:r>
              <w:rPr>
                <w:rFonts w:ascii="Times New Roman" w:hAnsi="Times New Roman" w:eastAsia="黑体"/>
                <w:sz w:val="24"/>
                <w:lang w:val="en"/>
              </w:rPr>
              <w:t>配套监管措施</w:t>
            </w:r>
          </w:p>
        </w:tc>
        <w:tc>
          <w:tcPr>
            <w:tcW w:w="704" w:type="dxa"/>
            <w:noWrap w:val="0"/>
            <w:vAlign w:val="center"/>
          </w:tcPr>
          <w:p w14:paraId="25C88FDF">
            <w:pPr>
              <w:jc w:val="center"/>
              <w:rPr>
                <w:rFonts w:ascii="Times New Roman" w:hAnsi="Times New Roman" w:eastAsia="黑体"/>
                <w:sz w:val="24"/>
                <w:lang w:val="en"/>
              </w:rPr>
            </w:pPr>
            <w:r>
              <w:rPr>
                <w:rFonts w:hint="eastAsia" w:ascii="Times New Roman" w:hAnsi="Times New Roman" w:eastAsia="黑体"/>
                <w:sz w:val="24"/>
                <w:lang w:val="en" w:eastAsia="zh-CN"/>
              </w:rPr>
              <w:t>权力层级</w:t>
            </w:r>
          </w:p>
        </w:tc>
      </w:tr>
      <w:tr w14:paraId="07681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707" w:type="dxa"/>
            <w:noWrap w:val="0"/>
            <w:vAlign w:val="center"/>
          </w:tcPr>
          <w:p w14:paraId="669C9C9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930" w:type="dxa"/>
            <w:noWrap w:val="0"/>
            <w:vAlign w:val="center"/>
          </w:tcPr>
          <w:p w14:paraId="42BB39E5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未经许可和登记，擅自从事职业中介活动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"/>
              </w:rPr>
              <w:t>的行政处罚</w:t>
            </w:r>
          </w:p>
        </w:tc>
        <w:tc>
          <w:tcPr>
            <w:tcW w:w="2120" w:type="dxa"/>
            <w:noWrap w:val="0"/>
            <w:vAlign w:val="center"/>
          </w:tcPr>
          <w:p w14:paraId="0D463224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《就业促进法》第四十条第三款、第六十四条，《人力资源市场暂行条例》（国务院令第700号）第四十二条</w:t>
            </w:r>
          </w:p>
        </w:tc>
        <w:tc>
          <w:tcPr>
            <w:tcW w:w="4180" w:type="dxa"/>
            <w:noWrap w:val="0"/>
            <w:vAlign w:val="center"/>
          </w:tcPr>
          <w:p w14:paraId="1954F734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同时具备以下条件：</w:t>
            </w:r>
          </w:p>
          <w:p w14:paraId="307973D5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1.没有违法所得</w:t>
            </w:r>
          </w:p>
          <w:p w14:paraId="5B58C8C4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2.主动消除或者减轻违法行为危害后果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3.符合从事职业中介活动的法定条件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4.主动整改或在行政机关责令改正限期内按要求取得许可</w:t>
            </w:r>
          </w:p>
        </w:tc>
        <w:tc>
          <w:tcPr>
            <w:tcW w:w="1480" w:type="dxa"/>
            <w:noWrap w:val="0"/>
            <w:vAlign w:val="center"/>
          </w:tcPr>
          <w:p w14:paraId="58F9E43F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《行政处罚法》第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" w:bidi="ar"/>
              </w:rPr>
              <w:t>32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条</w:t>
            </w:r>
          </w:p>
        </w:tc>
        <w:tc>
          <w:tcPr>
            <w:tcW w:w="1973" w:type="dxa"/>
            <w:noWrap w:val="0"/>
            <w:vAlign w:val="center"/>
          </w:tcPr>
          <w:p w14:paraId="2FA6136D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说服教育、劝导示范、行政指导、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执法监管</w:t>
            </w:r>
          </w:p>
        </w:tc>
        <w:tc>
          <w:tcPr>
            <w:tcW w:w="704" w:type="dxa"/>
            <w:noWrap w:val="0"/>
            <w:vAlign w:val="center"/>
          </w:tcPr>
          <w:p w14:paraId="5F0EC063">
            <w:pPr>
              <w:pStyle w:val="2"/>
              <w:widowControl/>
              <w:spacing w:line="24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lang w:val="en"/>
              </w:rPr>
            </w:pPr>
          </w:p>
        </w:tc>
      </w:tr>
      <w:tr w14:paraId="0F40F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707" w:type="dxa"/>
            <w:noWrap w:val="0"/>
            <w:vAlign w:val="center"/>
          </w:tcPr>
          <w:p w14:paraId="68B2EAB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930" w:type="dxa"/>
            <w:noWrap w:val="0"/>
            <w:vAlign w:val="center"/>
          </w:tcPr>
          <w:p w14:paraId="6CCB13D4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未经许可，擅自经营劳务派遣业务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"/>
              </w:rPr>
              <w:t>的行政处罚</w:t>
            </w:r>
          </w:p>
        </w:tc>
        <w:tc>
          <w:tcPr>
            <w:tcW w:w="2120" w:type="dxa"/>
            <w:noWrap w:val="0"/>
            <w:vAlign w:val="center"/>
          </w:tcPr>
          <w:p w14:paraId="09B9F8CD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《劳动合同法》第五十七条第二款、第九十二条第一款</w:t>
            </w:r>
          </w:p>
        </w:tc>
        <w:tc>
          <w:tcPr>
            <w:tcW w:w="4180" w:type="dxa"/>
            <w:noWrap w:val="0"/>
            <w:vAlign w:val="center"/>
          </w:tcPr>
          <w:p w14:paraId="14F80468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同时具备以下条件：</w:t>
            </w:r>
          </w:p>
          <w:p w14:paraId="032EEDB2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1.没有违法所得</w:t>
            </w:r>
          </w:p>
          <w:p w14:paraId="1EC10522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2.主动消除或者减轻违法行为危害后果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3.符合申请劳务派遣许可的法定条件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4.主动整改或在行政机关责令改正限期内按要求取得许可</w:t>
            </w:r>
          </w:p>
        </w:tc>
        <w:tc>
          <w:tcPr>
            <w:tcW w:w="1480" w:type="dxa"/>
            <w:noWrap w:val="0"/>
            <w:vAlign w:val="center"/>
          </w:tcPr>
          <w:p w14:paraId="59CD03AE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《行政处罚法》第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" w:bidi="ar"/>
              </w:rPr>
              <w:t>32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条</w:t>
            </w:r>
          </w:p>
        </w:tc>
        <w:tc>
          <w:tcPr>
            <w:tcW w:w="1973" w:type="dxa"/>
            <w:noWrap w:val="0"/>
            <w:vAlign w:val="center"/>
          </w:tcPr>
          <w:p w14:paraId="7B5B973F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说服教育、劝导示范、行政指导、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执法监管</w:t>
            </w:r>
          </w:p>
        </w:tc>
        <w:tc>
          <w:tcPr>
            <w:tcW w:w="704" w:type="dxa"/>
            <w:noWrap w:val="0"/>
            <w:vAlign w:val="center"/>
          </w:tcPr>
          <w:p w14:paraId="6AD05967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lang w:val="en"/>
              </w:rPr>
            </w:pPr>
          </w:p>
        </w:tc>
      </w:tr>
      <w:tr w14:paraId="18E30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707" w:type="dxa"/>
            <w:noWrap w:val="0"/>
            <w:vAlign w:val="center"/>
          </w:tcPr>
          <w:p w14:paraId="1EB0AC9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930" w:type="dxa"/>
            <w:noWrap w:val="0"/>
            <w:vAlign w:val="center"/>
          </w:tcPr>
          <w:p w14:paraId="309FF32A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职业中介机构向劳动者收取押金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"/>
              </w:rPr>
              <w:t>的行政处罚</w:t>
            </w:r>
          </w:p>
        </w:tc>
        <w:tc>
          <w:tcPr>
            <w:tcW w:w="2120" w:type="dxa"/>
            <w:noWrap w:val="0"/>
            <w:vAlign w:val="center"/>
          </w:tcPr>
          <w:p w14:paraId="1BC7AAEF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《就业促进法》第四十一条、第六十六条第二款</w:t>
            </w:r>
          </w:p>
        </w:tc>
        <w:tc>
          <w:tcPr>
            <w:tcW w:w="4180" w:type="dxa"/>
            <w:noWrap w:val="0"/>
            <w:vAlign w:val="center"/>
          </w:tcPr>
          <w:p w14:paraId="6238ED8B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同时具备以下条件：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1.违法行为涉及5人以下或者收取押金500元以下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2.主动整改或在行政机关责令改正限期内改正，消除或者减轻违法行为危害后果</w:t>
            </w:r>
          </w:p>
        </w:tc>
        <w:tc>
          <w:tcPr>
            <w:tcW w:w="1480" w:type="dxa"/>
            <w:noWrap w:val="0"/>
            <w:vAlign w:val="center"/>
          </w:tcPr>
          <w:p w14:paraId="60F48A81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《行政处罚法》第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" w:bidi="ar"/>
              </w:rPr>
              <w:t>32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条</w:t>
            </w:r>
          </w:p>
        </w:tc>
        <w:tc>
          <w:tcPr>
            <w:tcW w:w="1973" w:type="dxa"/>
            <w:noWrap w:val="0"/>
            <w:vAlign w:val="center"/>
          </w:tcPr>
          <w:p w14:paraId="711A6D0A"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说服教育、劝导示范、行政指导、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执法监管</w:t>
            </w:r>
          </w:p>
        </w:tc>
        <w:tc>
          <w:tcPr>
            <w:tcW w:w="704" w:type="dxa"/>
            <w:noWrap w:val="0"/>
            <w:vAlign w:val="center"/>
          </w:tcPr>
          <w:p w14:paraId="5BC9E4F5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lang w:val="en"/>
              </w:rPr>
            </w:pPr>
          </w:p>
        </w:tc>
      </w:tr>
    </w:tbl>
    <w:p w14:paraId="4E942FBF">
      <w:pPr>
        <w:jc w:val="center"/>
        <w:rPr>
          <w:rFonts w:hint="default" w:ascii="Times New Roman" w:hAnsi="Times New Roman" w:cs="Times New Roman"/>
        </w:rPr>
      </w:pPr>
    </w:p>
    <w:bookmarkEnd w:id="0"/>
    <w:sectPr>
      <w:pgSz w:w="16838" w:h="11906" w:orient="landscape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zYWJmYjliYzkyYWI1MjQyNzlmNjczZTk0Njc5YWEifQ=="/>
  </w:docVars>
  <w:rsids>
    <w:rsidRoot w:val="791E3E2A"/>
    <w:rsid w:val="202F51AA"/>
    <w:rsid w:val="276C691E"/>
    <w:rsid w:val="28DC6F48"/>
    <w:rsid w:val="2C1104DA"/>
    <w:rsid w:val="44B4202A"/>
    <w:rsid w:val="551D71A0"/>
    <w:rsid w:val="6AC61125"/>
    <w:rsid w:val="791E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9b2805fa-accd-4c49-b8a0-e4ac548cd5cb</errorID>
      <errorWord>就业促进法</errorWord>
      <group>L1_Knowledge</group>
      <groupName>知识性问题</groupName>
      <ability>L2_Knowledge</ability>
      <abilityName>其他知识</abilityName>
      <candidateList>
        <item>中华人民共和国就业促进法</item>
      </candidateList>
      <explain>当前法律法规名称使用简称，请注意是否应当使用全称。</explain>
      <paraID> D463224</paraID>
      <start>1</start>
      <end>6</end>
      <status>ignored</status>
      <modifiedWord/>
      <trackRevisions>false</trackRevisions>
    </reviewItem>
    <reviewItem>
      <errorID>713793c6-3443-4923-a6da-1c4996a8d730</errorID>
      <errorWord>《行政处罚法》</errorWord>
      <group>L1_Word</group>
      <groupName>字词问题</groupName>
      <ability>L2_Typo</ability>
      <abilityName>字词错误</abilityName>
      <candidateList>
        <item>《中华人民共和国行政处罚法》</item>
      </candidateList>
      <explain/>
      <paraID>58F9E43F</paraID>
      <start>0</start>
      <end>7</end>
      <status>ignored</status>
      <modifiedWord/>
      <trackRevisions>false</trackRevisions>
    </reviewItem>
    <reviewItem>
      <errorID>7009930a-43e9-474c-92c4-de6c3fcb7f3c</errorID>
      <errorWord>第32条</errorWord>
      <group>L1_Knowledge</group>
      <groupName>知识性问题</groupName>
      <ability>L2_Knowledge</ability>
      <abilityName>其他知识</abilityName>
      <candidateList>
        <item>第三十二条</item>
      </candidateList>
      <explain/>
      <paraID>58F9E43F</paraID>
      <start>7</start>
      <end>11</end>
      <status>ignored</status>
      <modifiedWord/>
      <trackRevisions>false</trackRevisions>
    </reviewItem>
    <reviewItem>
      <errorID>1435f6a7-3175-46a7-9eea-f206c14a1f3d</errorID>
      <errorWord>劳动合同法</errorWord>
      <group>L1_Knowledge</group>
      <groupName>知识性问题</groupName>
      <ability>L2_Knowledge</ability>
      <abilityName>其他知识</abilityName>
      <candidateList>
        <item>中华人民共和国劳动合同法</item>
      </candidateList>
      <explain>当前法律法规名称使用简称，请注意是否应当使用全称。</explain>
      <paraID> 9B9F8CD</paraID>
      <start>1</start>
      <end>6</end>
      <status>ignored</status>
      <modifiedWord/>
      <trackRevisions>false</trackRevisions>
    </reviewItem>
    <reviewItem>
      <errorID>a6e078c8-249e-4649-b0a9-5ed392984529</errorID>
      <errorWord>《行政处罚法》</errorWord>
      <group>L1_Word</group>
      <groupName>字词问题</groupName>
      <ability>L2_Typo</ability>
      <abilityName>字词错误</abilityName>
      <candidateList>
        <item>《中华人民共和国行政处罚法》</item>
      </candidateList>
      <explain/>
      <paraID>59CD03AE</paraID>
      <start>0</start>
      <end>7</end>
      <status>ignored</status>
      <modifiedWord/>
      <trackRevisions>false</trackRevisions>
    </reviewItem>
    <reviewItem>
      <errorID>2ca53aed-d59c-41a3-82e8-9997fa5109a5</errorID>
      <errorWord>第32条</errorWord>
      <group>L1_Knowledge</group>
      <groupName>知识性问题</groupName>
      <ability>L2_Knowledge</ability>
      <abilityName>其他知识</abilityName>
      <candidateList>
        <item>第三十二条</item>
      </candidateList>
      <explain/>
      <paraID>59CD03AE</paraID>
      <start>7</start>
      <end>11</end>
      <status>ignored</status>
      <modifiedWord/>
      <trackRevisions>false</trackRevisions>
    </reviewItem>
    <reviewItem>
      <errorID>d50c7aa9-f7fe-4273-b579-4f49f57d3108</errorID>
      <errorWord>就业促进法</errorWord>
      <group>L1_Knowledge</group>
      <groupName>知识性问题</groupName>
      <ability>L2_Knowledge</ability>
      <abilityName>其他知识</abilityName>
      <candidateList>
        <item>中华人民共和国就业促进法</item>
      </candidateList>
      <explain>当前法律法规名称使用简称，请注意是否应当使用全称。</explain>
      <paraID>1BC7AAEF</paraID>
      <start>1</start>
      <end>6</end>
      <status>ignored</status>
      <modifiedWord/>
      <trackRevisions>false</trackRevisions>
    </reviewItem>
    <reviewItem>
      <errorID>a08d0e02-35ff-4d40-a7f9-dc40ffd36672</errorID>
      <errorWord>《行政处罚法》</errorWord>
      <group>L1_Word</group>
      <groupName>字词问题</groupName>
      <ability>L2_Typo</ability>
      <abilityName>字词错误</abilityName>
      <candidateList>
        <item>《中华人民共和国行政处罚法》</item>
      </candidateList>
      <explain/>
      <paraID>60F48A81</paraID>
      <start>0</start>
      <end>7</end>
      <status>ignored</status>
      <modifiedWord/>
      <trackRevisions>false</trackRevisions>
    </reviewItem>
    <reviewItem>
      <errorID>3ba70419-5b21-45a7-a8ac-ae7106f74bb4</errorID>
      <errorWord>第32条</errorWord>
      <group>L1_Knowledge</group>
      <groupName>知识性问题</groupName>
      <ability>L2_Knowledge</ability>
      <abilityName>其他知识</abilityName>
      <candidateList>
        <item>第三十二条</item>
      </candidateList>
      <explain/>
      <paraID>60F48A81</paraID>
      <start>7</start>
      <end>11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1e3932b-5499-4640-9aa7-7b20c2a061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513</Words>
  <Characters>530</Characters>
  <Lines>0</Lines>
  <Paragraphs>0</Paragraphs>
  <TotalTime>2</TotalTime>
  <ScaleCrop>false</ScaleCrop>
  <LinksUpToDate>false</LinksUpToDate>
  <CharactersWithSpaces>530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2022-12-05T07:42:00Z</dcterms:created>
  <dc:creator>yinhezyl</dc:creator>
  <cp:lastModifiedBy>双子星契</cp:lastModifiedBy>
  <dcterms:modified xsi:type="dcterms:W3CDTF">2026-04-09T03:42:23Z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F548EAC954014AB6A3A21F4DF7E3C739</vt:lpwstr>
  </property>
  <property fmtid="{D5CDD505-2E9C-101B-9397-08002B2CF9AE}" pid="4" name="KSOTemplateDocerSaveRecord">
    <vt:lpwstr>eyJoZGlkIjoiNzExODNlNjRlMWEwMGZjNTllYTYyMjZkODRjZTA2MDAiLCJ1c2VySWQiOiIxMTIwMTkxOTMyIn0=</vt:lpwstr>
  </property>
</Properties>
</file>